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margin" w:tblpXSpec="center" w:tblpY="-302"/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991"/>
        <w:gridCol w:w="2617"/>
        <w:gridCol w:w="3661"/>
        <w:gridCol w:w="3523"/>
      </w:tblGrid>
      <w:tr w:rsidR="00BB17FE" w:rsidTr="00942756">
        <w:trPr>
          <w:trHeight w:val="141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54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458158F0" wp14:editId="0E3DC402">
                  <wp:extent cx="946854" cy="981265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854" cy="9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9" w:type="dxa"/>
            <w:gridSpan w:val="3"/>
          </w:tcPr>
          <w:p w:rsidR="00BB17FE" w:rsidRDefault="00BB17FE" w:rsidP="00942756">
            <w:pPr>
              <w:pStyle w:val="TableParagraph"/>
              <w:rPr>
                <w:b/>
              </w:rPr>
            </w:pPr>
          </w:p>
          <w:p w:rsidR="00BB17FE" w:rsidRPr="00942756" w:rsidRDefault="00BB17FE" w:rsidP="00942756">
            <w:pPr>
              <w:pStyle w:val="TableParagraph"/>
              <w:ind w:left="32" w:right="24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pacing w:val="-4"/>
                <w:sz w:val="28"/>
                <w:szCs w:val="28"/>
              </w:rPr>
              <w:t>T.C.</w:t>
            </w:r>
          </w:p>
          <w:p w:rsidR="00BB17FE" w:rsidRPr="00942756" w:rsidRDefault="00BB17FE" w:rsidP="00942756">
            <w:pPr>
              <w:pStyle w:val="TableParagraph"/>
              <w:spacing w:line="252" w:lineRule="exact"/>
              <w:ind w:left="35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pacing w:val="-2"/>
                <w:sz w:val="28"/>
                <w:szCs w:val="28"/>
              </w:rPr>
              <w:t>BAKANLIĞI</w:t>
            </w:r>
          </w:p>
          <w:p w:rsidR="00BB17FE" w:rsidRPr="00942756" w:rsidRDefault="00BB17FE" w:rsidP="00942756">
            <w:pPr>
              <w:pStyle w:val="TableParagraph"/>
              <w:ind w:left="32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TÜRKİYE</w:t>
            </w:r>
            <w:r w:rsidRPr="00942756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HUDUT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VE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SAHİLLER</w:t>
            </w:r>
            <w:r w:rsidRPr="00942756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 xml:space="preserve">GENEL </w:t>
            </w:r>
            <w:r w:rsidRPr="00942756">
              <w:rPr>
                <w:b/>
                <w:spacing w:val="-2"/>
                <w:sz w:val="28"/>
                <w:szCs w:val="28"/>
              </w:rPr>
              <w:t>MÜDÜRLÜĞÜ</w:t>
            </w:r>
          </w:p>
          <w:p w:rsidR="00BB17FE" w:rsidRDefault="0035103F" w:rsidP="00942756">
            <w:pPr>
              <w:pStyle w:val="TableParagraph"/>
              <w:ind w:left="57"/>
              <w:jc w:val="center"/>
              <w:rPr>
                <w:b/>
              </w:rPr>
            </w:pPr>
            <w:r>
              <w:rPr>
                <w:b/>
                <w:bCs/>
                <w:color w:val="000000"/>
                <w:w w:val="107"/>
                <w:sz w:val="28"/>
                <w:szCs w:val="28"/>
                <w:lang w:eastAsia="tr-TR"/>
              </w:rPr>
              <w:t>MOROTBOT VE GEMİLERDE GÜVENLİ ÇALIŞMA TALİMATI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75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72954BE0" wp14:editId="648CD7B2">
                  <wp:extent cx="1109604" cy="952976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04" cy="95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7FE" w:rsidTr="00942756">
        <w:trPr>
          <w:trHeight w:val="27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33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Doküman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35103F"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299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4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Yayım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2617" w:type="dxa"/>
          </w:tcPr>
          <w:p w:rsidR="00BB17FE" w:rsidRDefault="00BB17FE" w:rsidP="00BB17FE">
            <w:pPr>
              <w:pStyle w:val="TableParagraph"/>
              <w:spacing w:before="105"/>
              <w:ind w:left="578" w:right="351" w:hanging="21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366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8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Numarası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105"/>
              <w:ind w:left="526" w:right="287" w:hanging="2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 w:rsidR="009D5AE8">
              <w:rPr>
                <w:b/>
                <w:sz w:val="18"/>
              </w:rPr>
              <w:t>No/</w:t>
            </w:r>
            <w:proofErr w:type="spellStart"/>
            <w:r w:rsidR="009D5AE8">
              <w:rPr>
                <w:b/>
                <w:sz w:val="18"/>
              </w:rPr>
              <w:t>Sayfa</w:t>
            </w:r>
            <w:proofErr w:type="spellEnd"/>
            <w:r w:rsidR="009D5AE8">
              <w:rPr>
                <w:b/>
                <w:sz w:val="18"/>
              </w:rPr>
              <w:t xml:space="preserve"> </w:t>
            </w:r>
            <w:proofErr w:type="spellStart"/>
            <w:r w:rsidR="009D5AE8">
              <w:rPr>
                <w:b/>
                <w:sz w:val="18"/>
              </w:rPr>
              <w:t>Sayısı</w:t>
            </w:r>
            <w:proofErr w:type="spellEnd"/>
            <w:r w:rsidR="009D5AE8">
              <w:rPr>
                <w:b/>
                <w:sz w:val="18"/>
              </w:rPr>
              <w:t xml:space="preserve"> 1/2</w:t>
            </w:r>
          </w:p>
        </w:tc>
      </w:tr>
    </w:tbl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bCs/>
          <w:sz w:val="24"/>
          <w:szCs w:val="23"/>
        </w:rPr>
        <w:t xml:space="preserve">A. İskeleden Gemiye/Motorbota Binme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color w:val="FF0000"/>
          <w:sz w:val="24"/>
          <w:szCs w:val="23"/>
        </w:rPr>
        <w:t xml:space="preserve">1. </w:t>
      </w:r>
      <w:r w:rsidRPr="0035103F">
        <w:rPr>
          <w:rFonts w:eastAsia="TimesNewRomanPSMT"/>
          <w:sz w:val="24"/>
          <w:szCs w:val="23"/>
        </w:rPr>
        <w:t xml:space="preserve">Gemi veya limana girişte mutlaka resimli iş yeri kimlik kartınızı yanınızda bulundurunuz.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bCs/>
          <w:sz w:val="24"/>
          <w:szCs w:val="23"/>
        </w:rPr>
        <w:t xml:space="preserve">A. İskeleden Gemiye/Motorbota Binme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color w:val="FF0000"/>
          <w:sz w:val="24"/>
          <w:szCs w:val="23"/>
        </w:rPr>
        <w:t xml:space="preserve">1. </w:t>
      </w:r>
      <w:r w:rsidRPr="0035103F">
        <w:rPr>
          <w:rFonts w:eastAsia="TimesNewRomanPSMT"/>
          <w:sz w:val="24"/>
          <w:szCs w:val="23"/>
        </w:rPr>
        <w:t xml:space="preserve">Gemi veya limana girişte mutlaka resimli iş yeri kimlik kartınızı yanınızda bulundurunuz.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color w:val="FF0000"/>
          <w:sz w:val="24"/>
          <w:szCs w:val="23"/>
        </w:rPr>
        <w:t>2.</w:t>
      </w:r>
      <w:r w:rsidRPr="0035103F">
        <w:rPr>
          <w:rFonts w:eastAsia="TimesNewRomanPSMT"/>
          <w:sz w:val="24"/>
          <w:szCs w:val="23"/>
        </w:rPr>
        <w:t xml:space="preserve">Kişisel koruyucu donanımlarınızı giyiniz. (reflektörlü iş elbisesi, can yeleği, kaymaz ayakkabı, baret)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color w:val="FF0000"/>
          <w:sz w:val="24"/>
          <w:szCs w:val="23"/>
        </w:rPr>
        <w:t>3.</w:t>
      </w:r>
      <w:r w:rsidRPr="0035103F">
        <w:rPr>
          <w:rFonts w:eastAsia="TimesNewRomanPSMT"/>
          <w:sz w:val="24"/>
          <w:szCs w:val="23"/>
        </w:rPr>
        <w:t xml:space="preserve">Bulunduğunuz zeminle bineceğiniz ya da çıkacağınız zemin arasında yükseklik farkı varsa veya asma merdiven kullanılacaksa mutlaka baret, paraşüt tipi emniyet kemeri, yaşam halatı ve can yeleğinizi kullanınız.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color w:val="FF0000"/>
          <w:sz w:val="24"/>
          <w:szCs w:val="23"/>
        </w:rPr>
        <w:t>4.</w:t>
      </w:r>
      <w:r w:rsidRPr="0035103F">
        <w:rPr>
          <w:rFonts w:eastAsia="TimesNewRomanPSMT"/>
          <w:sz w:val="24"/>
          <w:szCs w:val="23"/>
        </w:rPr>
        <w:t xml:space="preserve">Güvenli olduğundan emin olana kadar deniz taşıtına binmeyiniz.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color w:val="FF0000"/>
          <w:sz w:val="24"/>
          <w:szCs w:val="23"/>
        </w:rPr>
        <w:t>5.</w:t>
      </w:r>
      <w:r w:rsidRPr="0035103F">
        <w:rPr>
          <w:rFonts w:eastAsia="TimesNewRomanPSMT"/>
          <w:sz w:val="24"/>
          <w:szCs w:val="23"/>
        </w:rPr>
        <w:t xml:space="preserve">İskeleden deniz taşıtına binerken ve inerken mutlaka korkuluklu ve güvenlik ağı olan geçiş platformunu kullanınız.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color w:val="FF0000"/>
          <w:sz w:val="24"/>
          <w:szCs w:val="23"/>
        </w:rPr>
        <w:t>6.</w:t>
      </w:r>
      <w:r w:rsidRPr="0035103F">
        <w:rPr>
          <w:rFonts w:eastAsia="TimesNewRomanPSMT"/>
          <w:sz w:val="24"/>
          <w:szCs w:val="23"/>
        </w:rPr>
        <w:t xml:space="preserve">Borda iskelesi kullanılan durumlarda; giriş çıkışlarda engel olmadığından, doğru donatıldığından, bakımlarının zamanında yapıldığından ve uygun meyilli olduğundan emin olunuz.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color w:val="FF0000"/>
          <w:sz w:val="24"/>
          <w:szCs w:val="23"/>
        </w:rPr>
        <w:t>7.</w:t>
      </w:r>
      <w:r w:rsidRPr="0035103F">
        <w:rPr>
          <w:rFonts w:eastAsia="TimesNewRomanPSMT"/>
          <w:sz w:val="24"/>
          <w:szCs w:val="23"/>
        </w:rPr>
        <w:t xml:space="preserve">Merdiven veya asma merdivenlerin genellikle kaygan ve buzlu olduğunu unutmayınız.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color w:val="FF0000"/>
          <w:sz w:val="24"/>
          <w:szCs w:val="23"/>
        </w:rPr>
        <w:t>8.</w:t>
      </w:r>
      <w:r w:rsidRPr="0035103F">
        <w:rPr>
          <w:rFonts w:eastAsia="TimesNewRomanPSMT"/>
          <w:sz w:val="24"/>
          <w:szCs w:val="23"/>
        </w:rPr>
        <w:t xml:space="preserve">Hava şartlarının uygun olmadığı (tipi, fırtına, vb.), güvenliği tehlikeye sokacak zamanlarda deniz taşıtı kullanmayınız. Denize çıkma kararı deniz taşıtı kaptanının </w:t>
      </w:r>
      <w:proofErr w:type="gramStart"/>
      <w:r w:rsidRPr="0035103F">
        <w:rPr>
          <w:rFonts w:eastAsia="TimesNewRomanPSMT"/>
          <w:sz w:val="24"/>
          <w:szCs w:val="23"/>
        </w:rPr>
        <w:t>inisiyatifindedir</w:t>
      </w:r>
      <w:proofErr w:type="gramEnd"/>
      <w:r w:rsidRPr="0035103F">
        <w:rPr>
          <w:rFonts w:eastAsia="TimesNewRomanPSMT"/>
          <w:sz w:val="24"/>
          <w:szCs w:val="23"/>
        </w:rPr>
        <w:t xml:space="preserve">.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color w:val="FF0000"/>
          <w:sz w:val="24"/>
          <w:szCs w:val="23"/>
        </w:rPr>
        <w:t>9.</w:t>
      </w:r>
      <w:r w:rsidRPr="0035103F">
        <w:rPr>
          <w:rFonts w:eastAsia="TimesNewRomanPSMT"/>
          <w:sz w:val="24"/>
          <w:szCs w:val="23"/>
        </w:rPr>
        <w:t xml:space="preserve">Karanlıkta daha dikkatli olunuz, gerekirse ilave aydınlatma isteyiniz.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4"/>
          <w:szCs w:val="23"/>
        </w:rPr>
      </w:pPr>
      <w:r w:rsidRPr="0035103F">
        <w:rPr>
          <w:rFonts w:eastAsia="TimesNewRomanPSMT"/>
          <w:b/>
          <w:color w:val="FF0000"/>
          <w:sz w:val="24"/>
          <w:szCs w:val="23"/>
        </w:rPr>
        <w:t>10.</w:t>
      </w:r>
      <w:r w:rsidRPr="0035103F">
        <w:rPr>
          <w:rFonts w:eastAsia="TimesNewRomanPSMT"/>
          <w:sz w:val="24"/>
          <w:szCs w:val="23"/>
        </w:rPr>
        <w:t xml:space="preserve">İskeleden gemiye zıplamaya çalışmayınız; kayabilir veya düşebilirsiniz. </w:t>
      </w: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0"/>
        </w:rPr>
      </w:pPr>
    </w:p>
    <w:p w:rsidR="0035103F" w:rsidRPr="0035103F" w:rsidRDefault="0035103F" w:rsidP="0035103F">
      <w:pPr>
        <w:framePr w:w="6009" w:h="7938" w:hRule="exact" w:hSpace="141" w:wrap="around" w:vAnchor="page" w:hAnchor="page" w:x="444" w:y="3595"/>
        <w:jc w:val="both"/>
        <w:rPr>
          <w:rFonts w:eastAsia="TimesNewRomanPSMT"/>
          <w:sz w:val="20"/>
        </w:rPr>
      </w:pPr>
    </w:p>
    <w:p w:rsidR="0035103F" w:rsidRPr="0012000E" w:rsidRDefault="0035103F" w:rsidP="0035103F">
      <w:pPr>
        <w:framePr w:w="5023" w:h="8131" w:hRule="exact" w:hSpace="141" w:wrap="around" w:vAnchor="page" w:hAnchor="page" w:x="6504" w:y="3652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11.</w:t>
      </w:r>
      <w:r w:rsidRPr="0012000E">
        <w:rPr>
          <w:rFonts w:eastAsia="TimesNewRomanPSMT"/>
          <w:sz w:val="24"/>
          <w:szCs w:val="24"/>
        </w:rPr>
        <w:t xml:space="preserve">Gelgit bulunan alanlarda geminin geliş ve varış yeriniz arasında yükselip alçalabileceğini, dolayısıyla daha dik veya gerektiği gibi yetişememesi gibi bir durum halinde ulaşım aracının pozisyonunun değişebileceğini unutmayınız. </w:t>
      </w:r>
    </w:p>
    <w:p w:rsidR="0035103F" w:rsidRDefault="0035103F" w:rsidP="0035103F">
      <w:pPr>
        <w:framePr w:w="5023" w:h="8131" w:hRule="exact" w:hSpace="141" w:wrap="around" w:vAnchor="page" w:hAnchor="page" w:x="6504" w:y="3652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12.</w:t>
      </w:r>
      <w:r w:rsidRPr="0012000E">
        <w:rPr>
          <w:rFonts w:eastAsia="TimesNewRomanPSMT"/>
          <w:sz w:val="24"/>
          <w:szCs w:val="24"/>
        </w:rPr>
        <w:t xml:space="preserve">Şüphe duyulması halinde, kaptandan veya sorumlu güverte görevlisinden güvenliği sağlamasını isteyiniz. </w:t>
      </w:r>
    </w:p>
    <w:p w:rsidR="0035103F" w:rsidRPr="0012000E" w:rsidRDefault="0035103F" w:rsidP="0035103F">
      <w:pPr>
        <w:framePr w:w="5023" w:h="8131" w:hRule="exact" w:hSpace="141" w:wrap="around" w:vAnchor="page" w:hAnchor="page" w:x="6504" w:y="3652"/>
        <w:jc w:val="both"/>
        <w:rPr>
          <w:rFonts w:eastAsia="TimesNewRomanPSMT"/>
          <w:sz w:val="24"/>
          <w:szCs w:val="24"/>
        </w:rPr>
      </w:pPr>
    </w:p>
    <w:p w:rsidR="0035103F" w:rsidRPr="0012000E" w:rsidRDefault="0035103F" w:rsidP="0035103F">
      <w:pPr>
        <w:framePr w:w="5023" w:h="8131" w:hRule="exact" w:hSpace="141" w:wrap="around" w:vAnchor="page" w:hAnchor="page" w:x="6504" w:y="3652"/>
        <w:jc w:val="both"/>
        <w:rPr>
          <w:rFonts w:eastAsia="TimesNewRomanPSMT"/>
          <w:b/>
          <w:sz w:val="24"/>
          <w:szCs w:val="24"/>
        </w:rPr>
      </w:pPr>
      <w:r w:rsidRPr="0012000E">
        <w:rPr>
          <w:rFonts w:eastAsia="TimesNewRomanPSMT"/>
          <w:b/>
          <w:sz w:val="24"/>
          <w:szCs w:val="24"/>
        </w:rPr>
        <w:t>B. Motorbottan Gemiye Binme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23"/>
      </w:tblGrid>
      <w:tr w:rsidR="0035103F" w:rsidRPr="0012000E" w:rsidTr="00527B12">
        <w:trPr>
          <w:trHeight w:val="6155"/>
        </w:trPr>
        <w:tc>
          <w:tcPr>
            <w:tcW w:w="0" w:type="auto"/>
          </w:tcPr>
          <w:p w:rsidR="0035103F" w:rsidRPr="0012000E" w:rsidRDefault="0035103F" w:rsidP="0035103F">
            <w:pPr>
              <w:framePr w:w="5023" w:h="8131" w:hRule="exact" w:hSpace="141" w:wrap="around" w:vAnchor="page" w:hAnchor="page" w:x="6504" w:y="3652"/>
              <w:ind w:left="-55"/>
              <w:jc w:val="both"/>
              <w:rPr>
                <w:rFonts w:eastAsia="TimesNewRomanPSMT"/>
                <w:sz w:val="24"/>
                <w:szCs w:val="24"/>
              </w:rPr>
            </w:pPr>
            <w:r w:rsidRPr="009D5AE8">
              <w:rPr>
                <w:rFonts w:eastAsia="TimesNewRomanPSMT"/>
                <w:b/>
                <w:color w:val="FF0000"/>
                <w:sz w:val="24"/>
                <w:szCs w:val="24"/>
              </w:rPr>
              <w:t>1.</w:t>
            </w:r>
            <w:r w:rsidRPr="0012000E">
              <w:rPr>
                <w:rFonts w:eastAsia="TimesNewRomanPSMT"/>
                <w:sz w:val="24"/>
                <w:szCs w:val="24"/>
              </w:rPr>
              <w:t xml:space="preserve">Karada ve deniz taşıtında suya düşme ihtimali olan tüm alanlarda can yeleğinizi giyiniz. </w:t>
            </w:r>
          </w:p>
          <w:p w:rsidR="0035103F" w:rsidRPr="0012000E" w:rsidRDefault="0035103F" w:rsidP="0035103F">
            <w:pPr>
              <w:framePr w:w="5023" w:h="8131" w:hRule="exact" w:hSpace="141" w:wrap="around" w:vAnchor="page" w:hAnchor="page" w:x="6504" w:y="3652"/>
              <w:ind w:left="-55"/>
              <w:jc w:val="both"/>
              <w:rPr>
                <w:rFonts w:eastAsia="TimesNewRomanPSMT"/>
                <w:sz w:val="24"/>
                <w:szCs w:val="24"/>
              </w:rPr>
            </w:pPr>
            <w:r w:rsidRPr="009D5AE8">
              <w:rPr>
                <w:rFonts w:eastAsia="TimesNewRomanPSMT"/>
                <w:b/>
                <w:color w:val="FF0000"/>
                <w:sz w:val="24"/>
                <w:szCs w:val="24"/>
              </w:rPr>
              <w:t>2.</w:t>
            </w:r>
            <w:r w:rsidRPr="0012000E">
              <w:rPr>
                <w:rFonts w:eastAsia="TimesNewRomanPSMT"/>
                <w:sz w:val="24"/>
                <w:szCs w:val="24"/>
              </w:rPr>
              <w:t xml:space="preserve">Baret, paraşüt tipi emniyet kemeri, yaşam halatı ve can yeleğinizi kullanınız. </w:t>
            </w:r>
          </w:p>
          <w:p w:rsidR="0035103F" w:rsidRPr="0012000E" w:rsidRDefault="0035103F" w:rsidP="0035103F">
            <w:pPr>
              <w:framePr w:w="5023" w:h="8131" w:hRule="exact" w:hSpace="141" w:wrap="around" w:vAnchor="page" w:hAnchor="page" w:x="6504" w:y="3652"/>
              <w:ind w:left="-55"/>
              <w:jc w:val="both"/>
              <w:rPr>
                <w:rFonts w:eastAsia="TimesNewRomanPSMT"/>
                <w:sz w:val="24"/>
                <w:szCs w:val="24"/>
              </w:rPr>
            </w:pPr>
            <w:r w:rsidRPr="009D5AE8">
              <w:rPr>
                <w:rFonts w:eastAsia="TimesNewRomanPSMT"/>
                <w:b/>
                <w:color w:val="FF0000"/>
                <w:sz w:val="24"/>
                <w:szCs w:val="24"/>
              </w:rPr>
              <w:t>3.</w:t>
            </w:r>
            <w:r w:rsidRPr="0012000E">
              <w:rPr>
                <w:rFonts w:eastAsia="TimesNewRomanPSMT"/>
                <w:sz w:val="24"/>
                <w:szCs w:val="24"/>
              </w:rPr>
              <w:t xml:space="preserve">Halat mevkiinden uzak durunuz. Halat alma, boşlama, bağlama sırasında ayağa dolanma, el veya uzuvların sıkışabileceğini unutmayınız. </w:t>
            </w:r>
          </w:p>
          <w:p w:rsidR="0035103F" w:rsidRPr="0012000E" w:rsidRDefault="0035103F" w:rsidP="0035103F">
            <w:pPr>
              <w:framePr w:w="5023" w:h="8131" w:hRule="exact" w:hSpace="141" w:wrap="around" w:vAnchor="page" w:hAnchor="page" w:x="6504" w:y="3652"/>
              <w:ind w:left="-55"/>
              <w:jc w:val="both"/>
              <w:rPr>
                <w:rFonts w:eastAsia="TimesNewRomanPSMT"/>
                <w:sz w:val="24"/>
                <w:szCs w:val="24"/>
              </w:rPr>
            </w:pPr>
            <w:r w:rsidRPr="009D5AE8">
              <w:rPr>
                <w:rFonts w:eastAsia="TimesNewRomanPSMT"/>
                <w:b/>
                <w:color w:val="FF0000"/>
                <w:sz w:val="24"/>
                <w:szCs w:val="24"/>
              </w:rPr>
              <w:t>4.</w:t>
            </w:r>
            <w:r w:rsidRPr="0012000E">
              <w:rPr>
                <w:rFonts w:eastAsia="TimesNewRomanPSMT"/>
                <w:sz w:val="24"/>
                <w:szCs w:val="24"/>
              </w:rPr>
              <w:t xml:space="preserve">Motorbot hareket halindeyken gemiye geçmeye çalışmayınız. </w:t>
            </w:r>
          </w:p>
          <w:p w:rsidR="0035103F" w:rsidRPr="0012000E" w:rsidRDefault="0035103F" w:rsidP="0035103F">
            <w:pPr>
              <w:framePr w:w="5023" w:h="8131" w:hRule="exact" w:hSpace="141" w:wrap="around" w:vAnchor="page" w:hAnchor="page" w:x="6504" w:y="3652"/>
              <w:ind w:left="-55"/>
              <w:jc w:val="both"/>
              <w:rPr>
                <w:rFonts w:eastAsia="TimesNewRomanPSMT"/>
                <w:sz w:val="24"/>
                <w:szCs w:val="24"/>
              </w:rPr>
            </w:pPr>
            <w:r w:rsidRPr="009D5AE8">
              <w:rPr>
                <w:rFonts w:eastAsia="TimesNewRomanPSMT"/>
                <w:b/>
                <w:color w:val="FF0000"/>
                <w:sz w:val="24"/>
                <w:szCs w:val="24"/>
              </w:rPr>
              <w:t>5.</w:t>
            </w:r>
            <w:r w:rsidRPr="0012000E">
              <w:rPr>
                <w:rFonts w:eastAsia="TimesNewRomanPSMT"/>
                <w:sz w:val="24"/>
                <w:szCs w:val="24"/>
              </w:rPr>
              <w:t xml:space="preserve">Motorbottan gemiye geçerken ip merdiven (pilot çarmıhı, şeytan çarmıhı) kullanmayınız, borda iskeleden iniş-çıkış sağlayınız. </w:t>
            </w:r>
          </w:p>
          <w:p w:rsidR="0035103F" w:rsidRPr="0012000E" w:rsidRDefault="0035103F" w:rsidP="0035103F">
            <w:pPr>
              <w:framePr w:w="5023" w:h="8131" w:hRule="exact" w:hSpace="141" w:wrap="around" w:vAnchor="page" w:hAnchor="page" w:x="6504" w:y="3652"/>
              <w:ind w:left="-55"/>
              <w:jc w:val="both"/>
              <w:rPr>
                <w:rFonts w:eastAsia="TimesNewRomanPSMT"/>
                <w:sz w:val="24"/>
                <w:szCs w:val="24"/>
              </w:rPr>
            </w:pPr>
            <w:r w:rsidRPr="009D5AE8">
              <w:rPr>
                <w:rFonts w:eastAsia="TimesNewRomanPSMT"/>
                <w:b/>
                <w:color w:val="FF0000"/>
                <w:sz w:val="24"/>
                <w:szCs w:val="24"/>
              </w:rPr>
              <w:t>6.</w:t>
            </w:r>
            <w:r w:rsidRPr="0012000E">
              <w:rPr>
                <w:rFonts w:eastAsia="TimesNewRomanPSMT"/>
                <w:sz w:val="24"/>
                <w:szCs w:val="24"/>
              </w:rPr>
              <w:t>Merdivenin sağlamlaştırıldığından, ulaşmaya çalıştığınız noktadan bir metre yükseğe yetiştiğinden emin olunuz.</w:t>
            </w:r>
          </w:p>
          <w:p w:rsidR="0035103F" w:rsidRPr="0012000E" w:rsidRDefault="009D5AE8" w:rsidP="0035103F">
            <w:pPr>
              <w:framePr w:w="5023" w:h="8131" w:hRule="exact" w:hSpace="141" w:wrap="around" w:vAnchor="page" w:hAnchor="page" w:x="6504" w:y="3652"/>
              <w:ind w:left="-55"/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b/>
                <w:color w:val="FF0000"/>
                <w:sz w:val="24"/>
                <w:szCs w:val="24"/>
              </w:rPr>
              <w:t>7</w:t>
            </w:r>
            <w:r w:rsidR="0035103F" w:rsidRPr="009D5AE8">
              <w:rPr>
                <w:rFonts w:eastAsia="TimesNewRomanPSMT"/>
                <w:b/>
                <w:color w:val="FF0000"/>
                <w:sz w:val="24"/>
                <w:szCs w:val="24"/>
              </w:rPr>
              <w:t>.</w:t>
            </w:r>
            <w:r w:rsidR="0035103F" w:rsidRPr="0012000E">
              <w:rPr>
                <w:rFonts w:eastAsia="TimesNewRomanPSMT"/>
                <w:sz w:val="24"/>
                <w:szCs w:val="24"/>
              </w:rPr>
              <w:t>Ekipmanlarınızı hareketinizi engellemeyecek şekilde sırt çantasında taşıyınız.</w:t>
            </w:r>
          </w:p>
          <w:p w:rsidR="0035103F" w:rsidRPr="0012000E" w:rsidRDefault="0035103F" w:rsidP="0035103F">
            <w:pPr>
              <w:framePr w:w="5023" w:h="8131" w:hRule="exact" w:hSpace="141" w:wrap="around" w:vAnchor="page" w:hAnchor="page" w:x="6504" w:y="3652"/>
              <w:ind w:left="-55"/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</w:tbl>
    <w:p w:rsidR="0035103F" w:rsidRDefault="0035103F" w:rsidP="0035103F">
      <w:pPr>
        <w:framePr w:w="5023" w:h="8131" w:hRule="exact" w:hSpace="141" w:wrap="around" w:vAnchor="page" w:hAnchor="page" w:x="6504" w:y="3652"/>
        <w:jc w:val="both"/>
        <w:rPr>
          <w:rFonts w:eastAsia="TimesNewRomanPSMT"/>
        </w:rPr>
      </w:pPr>
    </w:p>
    <w:p w:rsidR="0035103F" w:rsidRPr="0035103F" w:rsidRDefault="009D5AE8" w:rsidP="0035103F">
      <w:pPr>
        <w:framePr w:w="4862" w:h="8086" w:hRule="exact" w:hSpace="141" w:wrap="around" w:vAnchor="page" w:hAnchor="page" w:x="11653" w:y="3595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8</w:t>
      </w:r>
      <w:r w:rsidR="0035103F" w:rsidRPr="009D5AE8">
        <w:rPr>
          <w:rFonts w:eastAsia="TimesNewRomanPSMT"/>
          <w:b/>
          <w:color w:val="FF0000"/>
          <w:sz w:val="24"/>
          <w:szCs w:val="24"/>
        </w:rPr>
        <w:t>.</w:t>
      </w:r>
      <w:r w:rsidR="0035103F" w:rsidRPr="0035103F">
        <w:rPr>
          <w:rFonts w:eastAsia="TimesNewRomanPSMT"/>
          <w:sz w:val="24"/>
          <w:szCs w:val="24"/>
        </w:rPr>
        <w:t>Borda iskelede her iki eliniz boş olmalı, yüzünüz iskeleye dönük şekilde,  iskele korkuluklarını kullanarak gemiye çıkmalısınız.</w:t>
      </w:r>
    </w:p>
    <w:p w:rsidR="0035103F" w:rsidRPr="0035103F" w:rsidRDefault="009D5AE8" w:rsidP="0035103F">
      <w:pPr>
        <w:framePr w:w="4862" w:h="8086" w:hRule="exact" w:hSpace="141" w:wrap="around" w:vAnchor="page" w:hAnchor="page" w:x="11653" w:y="3595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9</w:t>
      </w:r>
      <w:r w:rsidR="0035103F" w:rsidRPr="009D5AE8">
        <w:rPr>
          <w:rFonts w:eastAsia="TimesNewRomanPSMT"/>
          <w:b/>
          <w:color w:val="FF0000"/>
          <w:sz w:val="24"/>
          <w:szCs w:val="24"/>
        </w:rPr>
        <w:t>.</w:t>
      </w:r>
      <w:r w:rsidR="0035103F" w:rsidRPr="0035103F">
        <w:rPr>
          <w:rFonts w:eastAsia="TimesNewRomanPSMT"/>
          <w:sz w:val="24"/>
          <w:szCs w:val="24"/>
        </w:rPr>
        <w:t>İskele basamaklarını tek tek çıkınız.</w:t>
      </w:r>
    </w:p>
    <w:p w:rsidR="0035103F" w:rsidRPr="0035103F" w:rsidRDefault="009D5AE8" w:rsidP="0035103F">
      <w:pPr>
        <w:framePr w:w="4862" w:h="8086" w:hRule="exact" w:hSpace="141" w:wrap="around" w:vAnchor="page" w:hAnchor="page" w:x="11653" w:y="3595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10</w:t>
      </w:r>
      <w:r w:rsidR="0035103F" w:rsidRPr="009D5AE8">
        <w:rPr>
          <w:rFonts w:eastAsia="TimesNewRomanPSMT"/>
          <w:b/>
          <w:color w:val="FF0000"/>
          <w:sz w:val="24"/>
          <w:szCs w:val="24"/>
        </w:rPr>
        <w:t>.</w:t>
      </w:r>
      <w:r w:rsidR="0035103F" w:rsidRPr="0035103F">
        <w:rPr>
          <w:rFonts w:eastAsia="TimesNewRomanPSMT"/>
          <w:sz w:val="24"/>
          <w:szCs w:val="24"/>
        </w:rPr>
        <w:t xml:space="preserve">Kıyafetlerinizin bir yerlere takılmaması için azami dikkat gösteriniz </w:t>
      </w:r>
    </w:p>
    <w:p w:rsidR="0035103F" w:rsidRPr="0035103F" w:rsidRDefault="009D5AE8" w:rsidP="0035103F">
      <w:pPr>
        <w:framePr w:w="4862" w:h="8086" w:hRule="exact" w:hSpace="141" w:wrap="around" w:vAnchor="page" w:hAnchor="page" w:x="11653" w:y="3595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11</w:t>
      </w:r>
      <w:r w:rsidR="0035103F" w:rsidRPr="009D5AE8">
        <w:rPr>
          <w:rFonts w:eastAsia="TimesNewRomanPSMT"/>
          <w:b/>
          <w:color w:val="FF0000"/>
          <w:sz w:val="24"/>
          <w:szCs w:val="24"/>
        </w:rPr>
        <w:t>.</w:t>
      </w:r>
      <w:r w:rsidR="0035103F" w:rsidRPr="0035103F">
        <w:rPr>
          <w:rFonts w:eastAsia="TimesNewRomanPSMT"/>
          <w:sz w:val="24"/>
          <w:szCs w:val="24"/>
        </w:rPr>
        <w:t xml:space="preserve">Kaptanın ve mürettebatın talimatları doğrultusunda hareket ediniz. </w:t>
      </w:r>
    </w:p>
    <w:p w:rsidR="0035103F" w:rsidRPr="0035103F" w:rsidRDefault="009D5AE8" w:rsidP="0035103F">
      <w:pPr>
        <w:framePr w:w="4862" w:h="8086" w:hRule="exact" w:hSpace="141" w:wrap="around" w:vAnchor="page" w:hAnchor="page" w:x="11653" w:y="3595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12</w:t>
      </w:r>
      <w:r w:rsidR="0035103F" w:rsidRPr="009D5AE8">
        <w:rPr>
          <w:rFonts w:eastAsia="TimesNewRomanPSMT"/>
          <w:b/>
          <w:color w:val="FF0000"/>
          <w:sz w:val="24"/>
          <w:szCs w:val="24"/>
        </w:rPr>
        <w:t>.</w:t>
      </w:r>
      <w:r w:rsidR="0035103F" w:rsidRPr="0035103F">
        <w:rPr>
          <w:rFonts w:eastAsia="TimesNewRomanPSMT"/>
          <w:sz w:val="24"/>
          <w:szCs w:val="24"/>
        </w:rPr>
        <w:t xml:space="preserve">Gemiye zıplamaya çalışmayınız; kayabilir veya düşebilirsiniz. </w:t>
      </w:r>
    </w:p>
    <w:p w:rsidR="0035103F" w:rsidRPr="0035103F" w:rsidRDefault="0035103F" w:rsidP="0035103F">
      <w:pPr>
        <w:framePr w:w="4862" w:h="8086" w:hRule="exact" w:hSpace="141" w:wrap="around" w:vAnchor="page" w:hAnchor="page" w:x="11653" w:y="3595"/>
        <w:jc w:val="both"/>
        <w:rPr>
          <w:rFonts w:eastAsia="TimesNewRomanPSMT"/>
          <w:b/>
          <w:sz w:val="24"/>
          <w:szCs w:val="24"/>
        </w:rPr>
      </w:pPr>
      <w:r w:rsidRPr="0035103F">
        <w:rPr>
          <w:rFonts w:eastAsia="TimesNewRomanPSMT"/>
          <w:b/>
          <w:sz w:val="24"/>
          <w:szCs w:val="24"/>
        </w:rPr>
        <w:t>C. Motorbot/Gemide Çalışma</w:t>
      </w:r>
    </w:p>
    <w:p w:rsidR="0035103F" w:rsidRPr="0035103F" w:rsidRDefault="0035103F" w:rsidP="0035103F">
      <w:pPr>
        <w:pStyle w:val="Default"/>
        <w:framePr w:w="4862" w:h="8086" w:hRule="exact" w:hSpace="141" w:wrap="around" w:vAnchor="page" w:hAnchor="page" w:x="11653" w:y="3595"/>
        <w:jc w:val="both"/>
      </w:pPr>
      <w:r w:rsidRPr="009D5AE8">
        <w:rPr>
          <w:b/>
          <w:color w:val="FF0000"/>
        </w:rPr>
        <w:t>1.</w:t>
      </w:r>
      <w:r w:rsidRPr="0035103F">
        <w:t xml:space="preserve">Gemi/motorbot içinde hareket ederken kaymaz zemin olan yürüyüş alanlarını kullanmaya dikkat ediniz. Zeminler kaygan, ıslak ya da buzlu olabileceğinden kaymaz güvenlik ayakkabılarınızı mutlaka giyiniz. </w:t>
      </w:r>
    </w:p>
    <w:p w:rsidR="0035103F" w:rsidRPr="0035103F" w:rsidRDefault="0035103F" w:rsidP="0035103F">
      <w:pPr>
        <w:pStyle w:val="Default"/>
        <w:framePr w:w="4862" w:h="8086" w:hRule="exact" w:hSpace="141" w:wrap="around" w:vAnchor="page" w:hAnchor="page" w:x="11653" w:y="3595"/>
        <w:jc w:val="both"/>
      </w:pPr>
      <w:r w:rsidRPr="009D5AE8">
        <w:rPr>
          <w:b/>
          <w:color w:val="FF0000"/>
        </w:rPr>
        <w:t>2.</w:t>
      </w:r>
      <w:r w:rsidRPr="0035103F">
        <w:t xml:space="preserve">Seyir sırasında sizin için ayrılmış bölümde kalınız, bilgi vermeden güverteye çıkmayınız </w:t>
      </w:r>
    </w:p>
    <w:p w:rsidR="0035103F" w:rsidRPr="0035103F" w:rsidRDefault="0035103F" w:rsidP="0035103F">
      <w:pPr>
        <w:pStyle w:val="Default"/>
        <w:framePr w:w="4862" w:h="8086" w:hRule="exact" w:hSpace="141" w:wrap="around" w:vAnchor="page" w:hAnchor="page" w:x="11653" w:y="3595"/>
        <w:jc w:val="both"/>
      </w:pPr>
      <w:r w:rsidRPr="009D5AE8">
        <w:rPr>
          <w:b/>
          <w:color w:val="FF0000"/>
        </w:rPr>
        <w:t>3.</w:t>
      </w:r>
      <w:r w:rsidRPr="0035103F">
        <w:t xml:space="preserve">Gece çalışmalarında mutlaka reflektörlü iş kıyafetleri kullanınız. </w:t>
      </w:r>
    </w:p>
    <w:p w:rsidR="0035103F" w:rsidRPr="0035103F" w:rsidRDefault="0035103F" w:rsidP="0035103F">
      <w:pPr>
        <w:pStyle w:val="Default"/>
        <w:framePr w:w="4862" w:h="8086" w:hRule="exact" w:hSpace="141" w:wrap="around" w:vAnchor="page" w:hAnchor="page" w:x="11653" w:y="3595"/>
        <w:jc w:val="both"/>
      </w:pPr>
      <w:r w:rsidRPr="009D5AE8">
        <w:rPr>
          <w:b/>
          <w:color w:val="FF0000"/>
        </w:rPr>
        <w:t>4.</w:t>
      </w:r>
      <w:r w:rsidRPr="0035103F">
        <w:t xml:space="preserve">Yanaşılan gemiden el incesi, halat, çanta, kova ve benzerini tutmak zorundaysanız iş eldiveni kullanınız. </w:t>
      </w:r>
    </w:p>
    <w:p w:rsidR="0035103F" w:rsidRPr="0035103F" w:rsidRDefault="0035103F" w:rsidP="0035103F">
      <w:pPr>
        <w:pStyle w:val="Default"/>
        <w:framePr w:w="4862" w:h="8086" w:hRule="exact" w:hSpace="141" w:wrap="around" w:vAnchor="page" w:hAnchor="page" w:x="11653" w:y="3595"/>
        <w:jc w:val="both"/>
      </w:pPr>
      <w:r w:rsidRPr="009D5AE8">
        <w:rPr>
          <w:b/>
          <w:color w:val="FF0000"/>
        </w:rPr>
        <w:t>5.</w:t>
      </w:r>
      <w:r w:rsidRPr="0035103F">
        <w:t xml:space="preserve">Güvertede bulunduğunuz süre boyunca kaymaz ayakkabı, baret, can yeleğinizi ve emniyet kemerinizi kullanınız. </w:t>
      </w:r>
    </w:p>
    <w:p w:rsidR="0035103F" w:rsidRPr="0035103F" w:rsidRDefault="0035103F" w:rsidP="0035103F">
      <w:pPr>
        <w:framePr w:w="4862" w:h="8086" w:hRule="exact" w:hSpace="141" w:wrap="around" w:vAnchor="page" w:hAnchor="page" w:x="11653" w:y="3595"/>
        <w:jc w:val="both"/>
        <w:rPr>
          <w:rFonts w:eastAsia="TimesNewRomanPSMT"/>
          <w:sz w:val="24"/>
          <w:szCs w:val="24"/>
        </w:rPr>
      </w:pPr>
      <w:r w:rsidRPr="009D5AE8">
        <w:rPr>
          <w:b/>
          <w:color w:val="FF0000"/>
          <w:sz w:val="24"/>
          <w:szCs w:val="24"/>
        </w:rPr>
        <w:t>6.</w:t>
      </w:r>
      <w:r w:rsidRPr="0035103F">
        <w:rPr>
          <w:sz w:val="24"/>
          <w:szCs w:val="24"/>
        </w:rPr>
        <w:t>Gemi/motorbot içinde yapılacak çalışmalarda düşmeyi önleyici güvenlik sistemleri ve sabitleyici emniyet kemerlerini kullanınız.</w:t>
      </w:r>
    </w:p>
    <w:p w:rsidR="009D5AE8" w:rsidRPr="00627548" w:rsidRDefault="00627548" w:rsidP="00627548">
      <w:pPr>
        <w:ind w:left="4248"/>
        <w:rPr>
          <w:sz w:val="24"/>
          <w:szCs w:val="25"/>
        </w:rPr>
      </w:pPr>
      <w:bookmarkStart w:id="0" w:name="_GoBack"/>
      <w:bookmarkEnd w:id="0"/>
      <w:r>
        <w:rPr>
          <w:sz w:val="24"/>
          <w:szCs w:val="25"/>
        </w:rPr>
        <w:lastRenderedPageBreak/>
        <w:t xml:space="preserve">       </w:t>
      </w:r>
    </w:p>
    <w:tbl>
      <w:tblPr>
        <w:tblStyle w:val="TableNormal"/>
        <w:tblpPr w:leftFromText="141" w:rightFromText="141" w:horzAnchor="margin" w:tblpXSpec="center" w:tblpY="-302"/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991"/>
        <w:gridCol w:w="2617"/>
        <w:gridCol w:w="3661"/>
        <w:gridCol w:w="3523"/>
      </w:tblGrid>
      <w:tr w:rsidR="009D5AE8" w:rsidTr="00527B12">
        <w:trPr>
          <w:trHeight w:val="1411"/>
        </w:trPr>
        <w:tc>
          <w:tcPr>
            <w:tcW w:w="2829" w:type="dxa"/>
          </w:tcPr>
          <w:p w:rsidR="009D5AE8" w:rsidRDefault="009D5AE8" w:rsidP="00527B12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9D5AE8" w:rsidRDefault="009D5AE8" w:rsidP="00527B12">
            <w:pPr>
              <w:pStyle w:val="TableParagraph"/>
              <w:ind w:left="54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33CAC58B" wp14:editId="0509361F">
                  <wp:extent cx="946854" cy="981265"/>
                  <wp:effectExtent l="0" t="0" r="0" b="0"/>
                  <wp:docPr id="7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854" cy="9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9" w:type="dxa"/>
            <w:gridSpan w:val="3"/>
          </w:tcPr>
          <w:p w:rsidR="009D5AE8" w:rsidRDefault="009D5AE8" w:rsidP="00527B12">
            <w:pPr>
              <w:pStyle w:val="TableParagraph"/>
              <w:rPr>
                <w:b/>
              </w:rPr>
            </w:pPr>
          </w:p>
          <w:p w:rsidR="009D5AE8" w:rsidRPr="00942756" w:rsidRDefault="009D5AE8" w:rsidP="00527B12">
            <w:pPr>
              <w:pStyle w:val="TableParagraph"/>
              <w:ind w:left="32" w:right="24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pacing w:val="-4"/>
                <w:sz w:val="28"/>
                <w:szCs w:val="28"/>
              </w:rPr>
              <w:t>T.C.</w:t>
            </w:r>
          </w:p>
          <w:p w:rsidR="009D5AE8" w:rsidRPr="00942756" w:rsidRDefault="009D5AE8" w:rsidP="00527B12">
            <w:pPr>
              <w:pStyle w:val="TableParagraph"/>
              <w:spacing w:line="252" w:lineRule="exact"/>
              <w:ind w:left="35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pacing w:val="-2"/>
                <w:sz w:val="28"/>
                <w:szCs w:val="28"/>
              </w:rPr>
              <w:t>BAKANLIĞI</w:t>
            </w:r>
          </w:p>
          <w:p w:rsidR="009D5AE8" w:rsidRPr="00942756" w:rsidRDefault="009D5AE8" w:rsidP="00527B12">
            <w:pPr>
              <w:pStyle w:val="TableParagraph"/>
              <w:ind w:left="32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TÜRKİYE</w:t>
            </w:r>
            <w:r w:rsidRPr="00942756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HUDUT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VE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SAHİLLER</w:t>
            </w:r>
            <w:r w:rsidRPr="00942756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 xml:space="preserve">GENEL </w:t>
            </w:r>
            <w:r w:rsidRPr="00942756">
              <w:rPr>
                <w:b/>
                <w:spacing w:val="-2"/>
                <w:sz w:val="28"/>
                <w:szCs w:val="28"/>
              </w:rPr>
              <w:t>MÜDÜRLÜĞÜ</w:t>
            </w:r>
          </w:p>
          <w:p w:rsidR="009D5AE8" w:rsidRDefault="009D5AE8" w:rsidP="00527B12">
            <w:pPr>
              <w:pStyle w:val="TableParagraph"/>
              <w:ind w:left="57"/>
              <w:jc w:val="center"/>
              <w:rPr>
                <w:b/>
              </w:rPr>
            </w:pPr>
            <w:r>
              <w:rPr>
                <w:b/>
                <w:bCs/>
                <w:color w:val="000000"/>
                <w:w w:val="107"/>
                <w:sz w:val="28"/>
                <w:szCs w:val="28"/>
                <w:lang w:eastAsia="tr-TR"/>
              </w:rPr>
              <w:t>MOROTBOT VE GEMİLERDE GÜVENLİ ÇALIŞMA TALİMATI</w:t>
            </w:r>
          </w:p>
        </w:tc>
        <w:tc>
          <w:tcPr>
            <w:tcW w:w="3523" w:type="dxa"/>
          </w:tcPr>
          <w:p w:rsidR="009D5AE8" w:rsidRDefault="009D5AE8" w:rsidP="00527B12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9D5AE8" w:rsidRDefault="009D5AE8" w:rsidP="00527B12">
            <w:pPr>
              <w:pStyle w:val="TableParagraph"/>
              <w:ind w:left="75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4D6E07D2" wp14:editId="112EE4D9">
                  <wp:extent cx="1109604" cy="952976"/>
                  <wp:effectExtent l="0" t="0" r="0" b="0"/>
                  <wp:docPr id="8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04" cy="95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AE8" w:rsidTr="00527B12">
        <w:trPr>
          <w:trHeight w:val="271"/>
        </w:trPr>
        <w:tc>
          <w:tcPr>
            <w:tcW w:w="2829" w:type="dxa"/>
          </w:tcPr>
          <w:p w:rsidR="009D5AE8" w:rsidRDefault="009D5AE8" w:rsidP="00527B12">
            <w:pPr>
              <w:pStyle w:val="TableParagraph"/>
              <w:spacing w:before="1"/>
              <w:rPr>
                <w:sz w:val="18"/>
              </w:rPr>
            </w:pPr>
          </w:p>
          <w:p w:rsidR="009D5AE8" w:rsidRDefault="009D5AE8" w:rsidP="00527B12">
            <w:pPr>
              <w:pStyle w:val="TableParagraph"/>
              <w:ind w:left="33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Doküman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2991" w:type="dxa"/>
          </w:tcPr>
          <w:p w:rsidR="009D5AE8" w:rsidRDefault="009D5AE8" w:rsidP="00527B12">
            <w:pPr>
              <w:pStyle w:val="TableParagraph"/>
              <w:spacing w:before="1"/>
              <w:rPr>
                <w:sz w:val="18"/>
              </w:rPr>
            </w:pPr>
          </w:p>
          <w:p w:rsidR="009D5AE8" w:rsidRDefault="009D5AE8" w:rsidP="00527B12">
            <w:pPr>
              <w:pStyle w:val="TableParagraph"/>
              <w:ind w:left="24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Yayım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2617" w:type="dxa"/>
          </w:tcPr>
          <w:p w:rsidR="009D5AE8" w:rsidRDefault="009D5AE8" w:rsidP="00527B12">
            <w:pPr>
              <w:pStyle w:val="TableParagraph"/>
              <w:spacing w:before="105"/>
              <w:ind w:left="578" w:right="351" w:hanging="21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3661" w:type="dxa"/>
          </w:tcPr>
          <w:p w:rsidR="009D5AE8" w:rsidRDefault="009D5AE8" w:rsidP="00527B12">
            <w:pPr>
              <w:pStyle w:val="TableParagraph"/>
              <w:spacing w:before="1"/>
              <w:rPr>
                <w:sz w:val="18"/>
              </w:rPr>
            </w:pPr>
          </w:p>
          <w:p w:rsidR="009D5AE8" w:rsidRDefault="009D5AE8" w:rsidP="00527B12">
            <w:pPr>
              <w:pStyle w:val="TableParagraph"/>
              <w:ind w:left="28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Numarası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3523" w:type="dxa"/>
          </w:tcPr>
          <w:p w:rsidR="009D5AE8" w:rsidRDefault="009D5AE8" w:rsidP="00527B12">
            <w:pPr>
              <w:pStyle w:val="TableParagraph"/>
              <w:spacing w:before="105"/>
              <w:ind w:left="526" w:right="287" w:hanging="2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No/</w:t>
            </w: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Sayısı</w:t>
            </w:r>
            <w:proofErr w:type="spellEnd"/>
            <w:r>
              <w:rPr>
                <w:b/>
                <w:sz w:val="18"/>
              </w:rPr>
              <w:t xml:space="preserve"> 2/2</w:t>
            </w:r>
          </w:p>
        </w:tc>
      </w:tr>
    </w:tbl>
    <w:p w:rsidR="00627548" w:rsidRPr="00627548" w:rsidRDefault="00627548" w:rsidP="00627548">
      <w:pPr>
        <w:ind w:left="4248"/>
        <w:rPr>
          <w:sz w:val="24"/>
          <w:szCs w:val="25"/>
        </w:rPr>
      </w:pPr>
    </w:p>
    <w:p w:rsidR="009D5AE8" w:rsidRPr="0035103F" w:rsidRDefault="009D5AE8" w:rsidP="009D5AE8">
      <w:pPr>
        <w:pStyle w:val="Default"/>
        <w:framePr w:w="5544" w:h="8119" w:hRule="exact" w:hSpace="141" w:wrap="around" w:vAnchor="page" w:hAnchor="page" w:x="438" w:y="3788"/>
        <w:jc w:val="both"/>
      </w:pPr>
      <w:r w:rsidRPr="009D5AE8">
        <w:rPr>
          <w:b/>
          <w:color w:val="FF0000"/>
        </w:rPr>
        <w:t>7.</w:t>
      </w:r>
      <w:r w:rsidRPr="0035103F">
        <w:t xml:space="preserve">Gemi/motorbot içerisi dar alanlar olduğu için başınızı çarpma, düşme riskine karşı baretinizin başınızda olduğundan emin olunuz. </w:t>
      </w:r>
    </w:p>
    <w:p w:rsidR="009D5AE8" w:rsidRPr="0035103F" w:rsidRDefault="009D5AE8" w:rsidP="009D5AE8">
      <w:pPr>
        <w:pStyle w:val="Default"/>
        <w:framePr w:w="5544" w:h="8119" w:hRule="exact" w:hSpace="141" w:wrap="around" w:vAnchor="page" w:hAnchor="page" w:x="438" w:y="3788"/>
        <w:jc w:val="both"/>
      </w:pPr>
      <w:r w:rsidRPr="009D5AE8">
        <w:rPr>
          <w:b/>
          <w:color w:val="FF0000"/>
        </w:rPr>
        <w:t>8.</w:t>
      </w:r>
      <w:r w:rsidRPr="0035103F">
        <w:t>Deniz taşıtında hiçbir şekilde sigara kullanmayınız.</w:t>
      </w:r>
    </w:p>
    <w:p w:rsidR="009D5AE8" w:rsidRPr="0035103F" w:rsidRDefault="009D5AE8" w:rsidP="009D5AE8">
      <w:pPr>
        <w:pStyle w:val="Default"/>
        <w:framePr w:w="5544" w:h="8119" w:hRule="exact" w:hSpace="141" w:wrap="around" w:vAnchor="page" w:hAnchor="page" w:x="438" w:y="3788"/>
        <w:jc w:val="both"/>
      </w:pPr>
      <w:r w:rsidRPr="009D5AE8">
        <w:rPr>
          <w:b/>
          <w:color w:val="FF0000"/>
        </w:rPr>
        <w:t>9.</w:t>
      </w:r>
      <w:r w:rsidRPr="0035103F">
        <w:t xml:space="preserve">Denge ve koordinasyonu etkileyecek ilaç kullanıyor iseniz birim amirinize mutlaka bilgi veriniz. </w:t>
      </w:r>
    </w:p>
    <w:p w:rsidR="009D5AE8" w:rsidRPr="0035103F" w:rsidRDefault="009D5AE8" w:rsidP="009D5AE8">
      <w:pPr>
        <w:pStyle w:val="Default"/>
        <w:framePr w:w="5544" w:h="8119" w:hRule="exact" w:hSpace="141" w:wrap="around" w:vAnchor="page" w:hAnchor="page" w:x="438" w:y="3788"/>
        <w:jc w:val="both"/>
      </w:pPr>
    </w:p>
    <w:p w:rsidR="009D5AE8" w:rsidRPr="009D5AE8" w:rsidRDefault="009D5AE8" w:rsidP="009D5AE8">
      <w:pPr>
        <w:pStyle w:val="Default"/>
        <w:framePr w:w="5544" w:h="8119" w:hRule="exact" w:hSpace="141" w:wrap="around" w:vAnchor="page" w:hAnchor="page" w:x="438" w:y="3788"/>
        <w:jc w:val="both"/>
        <w:rPr>
          <w:b/>
          <w:color w:val="FF0000"/>
        </w:rPr>
      </w:pPr>
      <w:r w:rsidRPr="009D5AE8">
        <w:rPr>
          <w:b/>
          <w:color w:val="FF0000"/>
        </w:rPr>
        <w:t>Genel Kurallar</w:t>
      </w:r>
    </w:p>
    <w:p w:rsidR="009D5AE8" w:rsidRPr="0035103F" w:rsidRDefault="009D5AE8" w:rsidP="009D5AE8">
      <w:pPr>
        <w:pStyle w:val="Default"/>
        <w:framePr w:w="5544" w:h="8119" w:hRule="exact" w:hSpace="141" w:wrap="around" w:vAnchor="page" w:hAnchor="page" w:x="438" w:y="3788"/>
        <w:jc w:val="both"/>
      </w:pPr>
      <w:r w:rsidRPr="009D5AE8">
        <w:rPr>
          <w:color w:val="FF0000"/>
        </w:rPr>
        <w:t>1.</w:t>
      </w:r>
      <w:r w:rsidRPr="0035103F">
        <w:t xml:space="preserve">Göreviniz dışında bir iş yapmayınız. Özellikle deniz taşıtı bünyesinde bulunan hiçbir elektrik sistemine, panel, kablo, gösterge, düğme, deniz telsizi vb. aksama dokunmayınız. </w:t>
      </w:r>
    </w:p>
    <w:p w:rsidR="009D5AE8" w:rsidRPr="0035103F" w:rsidRDefault="009D5AE8" w:rsidP="009D5AE8">
      <w:pPr>
        <w:pStyle w:val="Default"/>
        <w:framePr w:w="5544" w:h="8119" w:hRule="exact" w:hSpace="141" w:wrap="around" w:vAnchor="page" w:hAnchor="page" w:x="438" w:y="3788"/>
        <w:jc w:val="both"/>
      </w:pPr>
      <w:r w:rsidRPr="009D5AE8">
        <w:rPr>
          <w:color w:val="FF0000"/>
        </w:rPr>
        <w:t>2.</w:t>
      </w:r>
      <w:r w:rsidRPr="0035103F">
        <w:t>Teknik ekipten değilseniz bakım yapılan alanlarda dolaşmayı kısıtlayınız</w:t>
      </w:r>
    </w:p>
    <w:p w:rsidR="009D5AE8" w:rsidRPr="0035103F" w:rsidRDefault="009D5AE8" w:rsidP="009D5AE8">
      <w:pPr>
        <w:pStyle w:val="Default"/>
        <w:framePr w:w="5544" w:h="8119" w:hRule="exact" w:hSpace="141" w:wrap="around" w:vAnchor="page" w:hAnchor="page" w:x="438" w:y="3788"/>
        <w:jc w:val="both"/>
      </w:pPr>
      <w:r w:rsidRPr="009D5AE8">
        <w:rPr>
          <w:color w:val="FF0000"/>
        </w:rPr>
        <w:t>3.</w:t>
      </w:r>
      <w:r w:rsidRPr="0035103F">
        <w:t xml:space="preserve">Hareketli makinelerden uzakta durunuz. </w:t>
      </w:r>
    </w:p>
    <w:p w:rsidR="009D5AE8" w:rsidRPr="0035103F" w:rsidRDefault="009D5AE8" w:rsidP="009D5AE8">
      <w:pPr>
        <w:pStyle w:val="Default"/>
        <w:framePr w:w="5544" w:h="8119" w:hRule="exact" w:hSpace="141" w:wrap="around" w:vAnchor="page" w:hAnchor="page" w:x="438" w:y="3788"/>
        <w:jc w:val="both"/>
      </w:pPr>
      <w:r w:rsidRPr="009D5AE8">
        <w:rPr>
          <w:color w:val="FF0000"/>
        </w:rPr>
        <w:t>4.</w:t>
      </w:r>
      <w:r w:rsidRPr="0035103F">
        <w:t xml:space="preserve">Motorbot çalışırken tamirat yapmayınız. Çalışan aksamların sıcak olacağını ve her an sıcağa maruz kalabileceğinizi unutmayınız. </w:t>
      </w:r>
    </w:p>
    <w:p w:rsidR="009D5AE8" w:rsidRPr="0035103F" w:rsidRDefault="009D5AE8" w:rsidP="009D5AE8">
      <w:pPr>
        <w:pStyle w:val="Default"/>
        <w:framePr w:w="5544" w:h="8119" w:hRule="exact" w:hSpace="141" w:wrap="around" w:vAnchor="page" w:hAnchor="page" w:x="438" w:y="3788"/>
        <w:jc w:val="both"/>
      </w:pPr>
      <w:r w:rsidRPr="009D5AE8">
        <w:rPr>
          <w:color w:val="FF0000"/>
        </w:rPr>
        <w:t>5.</w:t>
      </w:r>
      <w:r w:rsidRPr="0035103F">
        <w:t xml:space="preserve">Elektrikli </w:t>
      </w:r>
      <w:proofErr w:type="gramStart"/>
      <w:r w:rsidRPr="0035103F">
        <w:t>ekipmanların</w:t>
      </w:r>
      <w:proofErr w:type="gramEnd"/>
      <w:r w:rsidRPr="0035103F">
        <w:t xml:space="preserve"> tamiratında azami güvenlik önlemlerini alınız. (yalıtkan eldiven, yalıtkan paspas</w:t>
      </w:r>
      <w:proofErr w:type="gramStart"/>
      <w:r w:rsidRPr="0035103F">
        <w:t>..</w:t>
      </w:r>
      <w:proofErr w:type="spellStart"/>
      <w:proofErr w:type="gramEnd"/>
      <w:r w:rsidRPr="0035103F">
        <w:t>vb</w:t>
      </w:r>
      <w:proofErr w:type="spellEnd"/>
      <w:r w:rsidRPr="0035103F">
        <w:t xml:space="preserve">) </w:t>
      </w:r>
    </w:p>
    <w:p w:rsidR="009D5AE8" w:rsidRPr="0035103F" w:rsidRDefault="009D5AE8" w:rsidP="009D5AE8">
      <w:pPr>
        <w:pStyle w:val="Default"/>
        <w:framePr w:w="5544" w:h="8119" w:hRule="exact" w:hSpace="141" w:wrap="around" w:vAnchor="page" w:hAnchor="page" w:x="438" w:y="3788"/>
        <w:jc w:val="both"/>
      </w:pPr>
      <w:r w:rsidRPr="009D5AE8">
        <w:rPr>
          <w:color w:val="FF0000"/>
        </w:rPr>
        <w:t>6</w:t>
      </w:r>
      <w:r w:rsidRPr="0035103F">
        <w:t xml:space="preserve">.Motorbotta yalnız çalışmaktan kaçınınız; yalnız çalışmanız gerekirse güvenliğinizi kontrol etmekten sorumlu kişiler ile iyi iletişim kurmayı sürdürünüz ve çalışmaya başlamadan önce her zaman yerinizi ve maksadınızı başkalarına bildiriniz. </w:t>
      </w:r>
    </w:p>
    <w:p w:rsidR="009D5AE8" w:rsidRPr="0035103F" w:rsidRDefault="009D5AE8" w:rsidP="009D5AE8">
      <w:pPr>
        <w:pStyle w:val="Default"/>
        <w:framePr w:w="5544" w:h="8119" w:hRule="exact" w:hSpace="141" w:wrap="around" w:vAnchor="page" w:hAnchor="page" w:x="438" w:y="3788"/>
        <w:jc w:val="both"/>
      </w:pPr>
      <w:r w:rsidRPr="009D5AE8">
        <w:rPr>
          <w:color w:val="FF0000"/>
        </w:rPr>
        <w:t>7.</w:t>
      </w:r>
      <w:r w:rsidRPr="0035103F">
        <w:t xml:space="preserve">Çalışılan alan gürültülü ise kulak koruyucunuzu kullanınız. </w:t>
      </w:r>
    </w:p>
    <w:p w:rsidR="009D5AE8" w:rsidRDefault="009D5AE8" w:rsidP="009D5AE8">
      <w:pPr>
        <w:framePr w:w="5544" w:h="8119" w:hRule="exact" w:hSpace="141" w:wrap="around" w:vAnchor="page" w:hAnchor="page" w:x="438" w:y="3788"/>
        <w:jc w:val="both"/>
        <w:rPr>
          <w:rFonts w:eastAsia="TimesNewRomanPSMT"/>
        </w:rPr>
      </w:pPr>
    </w:p>
    <w:p w:rsidR="009D5AE8" w:rsidRDefault="009D5AE8" w:rsidP="009D5AE8">
      <w:pPr>
        <w:pStyle w:val="Default"/>
        <w:framePr w:w="5511" w:h="7212" w:hRule="exact" w:hSpace="141" w:wrap="around" w:vAnchor="page" w:hAnchor="page" w:x="6063" w:y="3878"/>
        <w:jc w:val="both"/>
      </w:pPr>
      <w:r w:rsidRPr="009D5AE8">
        <w:rPr>
          <w:b/>
          <w:color w:val="FF0000"/>
        </w:rPr>
        <w:t>8.</w:t>
      </w:r>
      <w:r w:rsidRPr="0035103F">
        <w:t>Çalışma alanında sağlığınızı ve güvenliğinizi etkileyecek her türlü arıza, aksaklık ve güvensiz durumları birim sorumlunuz ve kaptana iletiniz</w:t>
      </w:r>
    </w:p>
    <w:p w:rsidR="009D5AE8" w:rsidRPr="009D5AE8" w:rsidRDefault="009D5AE8" w:rsidP="009D5AE8">
      <w:pPr>
        <w:framePr w:w="5511" w:h="7212" w:hRule="exact" w:hSpace="141" w:wrap="around" w:vAnchor="page" w:hAnchor="page" w:x="6063" w:y="3878"/>
        <w:jc w:val="both"/>
        <w:rPr>
          <w:rFonts w:eastAsia="TimesNewRomanPSMT"/>
          <w:sz w:val="24"/>
          <w:szCs w:val="24"/>
        </w:rPr>
      </w:pPr>
      <w:r w:rsidRPr="009D5AE8">
        <w:rPr>
          <w:b/>
          <w:color w:val="FF0000"/>
          <w:sz w:val="24"/>
          <w:szCs w:val="24"/>
        </w:rPr>
        <w:t>9.</w:t>
      </w:r>
      <w:r w:rsidRPr="0035103F">
        <w:rPr>
          <w:sz w:val="24"/>
          <w:szCs w:val="24"/>
        </w:rPr>
        <w:t>Bulaşıcı hastalık riski olan durumlarda kişisel koruyucu donanımlarınızı kullanınız.</w:t>
      </w:r>
    </w:p>
    <w:p w:rsidR="009D5AE8" w:rsidRPr="0035103F" w:rsidRDefault="009D5AE8" w:rsidP="009D5AE8">
      <w:pPr>
        <w:framePr w:w="5511" w:h="7212" w:hRule="exact" w:hSpace="141" w:wrap="around" w:vAnchor="page" w:hAnchor="page" w:x="6063" w:y="3878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10.</w:t>
      </w:r>
      <w:r w:rsidRPr="0035103F">
        <w:rPr>
          <w:rFonts w:eastAsia="TimesNewRomanPSMT"/>
          <w:sz w:val="24"/>
          <w:szCs w:val="24"/>
        </w:rPr>
        <w:t xml:space="preserve">Taşıtta ve kullanılan </w:t>
      </w:r>
      <w:proofErr w:type="gramStart"/>
      <w:r w:rsidRPr="0035103F">
        <w:rPr>
          <w:rFonts w:eastAsia="TimesNewRomanPSMT"/>
          <w:sz w:val="24"/>
          <w:szCs w:val="24"/>
        </w:rPr>
        <w:t>ekipmanlar</w:t>
      </w:r>
      <w:proofErr w:type="gramEnd"/>
      <w:r w:rsidRPr="0035103F">
        <w:rPr>
          <w:rFonts w:eastAsia="TimesNewRomanPSMT"/>
          <w:sz w:val="24"/>
          <w:szCs w:val="24"/>
        </w:rPr>
        <w:t xml:space="preserve"> üzerinde bulunan güvenlik talimatlarına ve uyarı işaretlerine riayet ediniz. </w:t>
      </w:r>
    </w:p>
    <w:p w:rsidR="009D5AE8" w:rsidRPr="0035103F" w:rsidRDefault="009D5AE8" w:rsidP="009D5AE8">
      <w:pPr>
        <w:framePr w:w="5511" w:h="7212" w:hRule="exact" w:hSpace="141" w:wrap="around" w:vAnchor="page" w:hAnchor="page" w:x="6063" w:y="3878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11</w:t>
      </w:r>
      <w:r w:rsidRPr="009D5AE8">
        <w:rPr>
          <w:rFonts w:eastAsia="TimesNewRomanPSMT"/>
          <w:color w:val="FF0000"/>
          <w:sz w:val="24"/>
          <w:szCs w:val="24"/>
        </w:rPr>
        <w:t>.</w:t>
      </w:r>
      <w:r w:rsidRPr="0035103F">
        <w:rPr>
          <w:rFonts w:eastAsia="TimesNewRomanPSMT"/>
          <w:sz w:val="24"/>
          <w:szCs w:val="24"/>
        </w:rPr>
        <w:t xml:space="preserve">Motorbotta bulunan tüm malzeme ve </w:t>
      </w:r>
      <w:proofErr w:type="gramStart"/>
      <w:r w:rsidRPr="0035103F">
        <w:rPr>
          <w:rFonts w:eastAsia="TimesNewRomanPSMT"/>
          <w:sz w:val="24"/>
          <w:szCs w:val="24"/>
        </w:rPr>
        <w:t>ekipmanları</w:t>
      </w:r>
      <w:proofErr w:type="gramEnd"/>
      <w:r w:rsidRPr="0035103F">
        <w:rPr>
          <w:rFonts w:eastAsia="TimesNewRomanPSMT"/>
          <w:sz w:val="24"/>
          <w:szCs w:val="24"/>
        </w:rPr>
        <w:t xml:space="preserve"> olası dalgalanma durumunda düşme ya da devrilmeye karşı sabitleyiniz. Gemide iseniz sağlığınızı ve güvenliğinizi tehlikeye sokacak durumlara karşı önlem alınmasını isteyiniz.</w:t>
      </w:r>
    </w:p>
    <w:p w:rsidR="009D5AE8" w:rsidRPr="0035103F" w:rsidRDefault="009D5AE8" w:rsidP="009D5AE8">
      <w:pPr>
        <w:framePr w:w="5511" w:h="7212" w:hRule="exact" w:hSpace="141" w:wrap="around" w:vAnchor="page" w:hAnchor="page" w:x="6063" w:y="3878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12</w:t>
      </w:r>
      <w:r w:rsidRPr="0035103F">
        <w:rPr>
          <w:rFonts w:eastAsia="TimesNewRomanPSMT"/>
          <w:b/>
          <w:sz w:val="24"/>
          <w:szCs w:val="24"/>
        </w:rPr>
        <w:t>.</w:t>
      </w:r>
      <w:r w:rsidRPr="0035103F">
        <w:rPr>
          <w:rFonts w:eastAsia="TimesNewRomanPSMT"/>
          <w:sz w:val="24"/>
          <w:szCs w:val="24"/>
        </w:rPr>
        <w:t xml:space="preserve">Deniz taşıtında bulunan kapalı alanlara izinsiz girmeyiniz. Kapalı alana girmeniz gerekiyorsa gerekli güvenlik tedbirleri alındıktan sonra giriniz. Kapalı alanda çalıştığınız tüm diğer çalışanlarca bilinmelidir. </w:t>
      </w:r>
    </w:p>
    <w:p w:rsidR="009D5AE8" w:rsidRPr="0035103F" w:rsidRDefault="009D5AE8" w:rsidP="009D5AE8">
      <w:pPr>
        <w:framePr w:w="5511" w:h="7212" w:hRule="exact" w:hSpace="141" w:wrap="around" w:vAnchor="page" w:hAnchor="page" w:x="6063" w:y="3878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13.</w:t>
      </w:r>
      <w:r w:rsidRPr="0035103F">
        <w:rPr>
          <w:rFonts w:eastAsia="TimesNewRomanPSMT"/>
          <w:sz w:val="24"/>
          <w:szCs w:val="24"/>
        </w:rPr>
        <w:t xml:space="preserve">Vardiya değişimlerinde yapılan çalışmaları, botlar hakkında gerekli bilgileri (botlardaki arızalar, müdahale edilen </w:t>
      </w:r>
      <w:proofErr w:type="gramStart"/>
      <w:r w:rsidRPr="0035103F">
        <w:rPr>
          <w:rFonts w:eastAsia="TimesNewRomanPSMT"/>
          <w:sz w:val="24"/>
          <w:szCs w:val="24"/>
        </w:rPr>
        <w:t>hastalar…vb.</w:t>
      </w:r>
      <w:proofErr w:type="gramEnd"/>
      <w:r w:rsidRPr="0035103F">
        <w:rPr>
          <w:rFonts w:eastAsia="TimesNewRomanPSMT"/>
          <w:sz w:val="24"/>
          <w:szCs w:val="24"/>
        </w:rPr>
        <w:t>) mutlaka yeni ekibe aktarınız.</w:t>
      </w:r>
    </w:p>
    <w:p w:rsidR="009D5AE8" w:rsidRPr="0035103F" w:rsidRDefault="009D5AE8" w:rsidP="009D5AE8">
      <w:pPr>
        <w:framePr w:w="5511" w:h="7212" w:hRule="exact" w:hSpace="141" w:wrap="around" w:vAnchor="page" w:hAnchor="page" w:x="6063" w:y="3878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14</w:t>
      </w:r>
      <w:r w:rsidRPr="009D5AE8">
        <w:rPr>
          <w:rFonts w:eastAsia="TimesNewRomanPSMT"/>
          <w:color w:val="FF0000"/>
          <w:sz w:val="24"/>
          <w:szCs w:val="24"/>
        </w:rPr>
        <w:t>.</w:t>
      </w:r>
      <w:r w:rsidRPr="0035103F">
        <w:rPr>
          <w:rFonts w:eastAsia="TimesNewRomanPSMT"/>
          <w:sz w:val="24"/>
          <w:szCs w:val="24"/>
        </w:rPr>
        <w:t xml:space="preserve">Nöbet defterine kayıt sistemini düzenli ve eksiksiz sürdürünüz. </w:t>
      </w:r>
    </w:p>
    <w:p w:rsidR="009D5AE8" w:rsidRPr="0035103F" w:rsidRDefault="009D5AE8" w:rsidP="009D5AE8">
      <w:pPr>
        <w:pStyle w:val="Default"/>
        <w:framePr w:w="5511" w:h="7212" w:hRule="exact" w:hSpace="141" w:wrap="around" w:vAnchor="page" w:hAnchor="page" w:x="6063" w:y="3878"/>
        <w:jc w:val="both"/>
      </w:pPr>
      <w:r w:rsidRPr="009D5AE8">
        <w:rPr>
          <w:b/>
          <w:color w:val="FF0000"/>
        </w:rPr>
        <w:t>15.</w:t>
      </w:r>
      <w:r w:rsidRPr="0035103F">
        <w:t xml:space="preserve">Motorbotta yapılan tamiratlarda mutlaka yapılan alan ile ilgili uyarı yazısı asınız. (Makinada çalışırken köprü üstüne makinayı çalıştırmayın, makine dairesinde tamirat var </w:t>
      </w:r>
      <w:proofErr w:type="spellStart"/>
      <w:r w:rsidRPr="0035103F">
        <w:t>vb</w:t>
      </w:r>
      <w:proofErr w:type="spellEnd"/>
      <w:r w:rsidRPr="0035103F">
        <w:t xml:space="preserve">) </w:t>
      </w:r>
    </w:p>
    <w:p w:rsidR="009D5AE8" w:rsidRPr="009D5AE8" w:rsidRDefault="009D5AE8" w:rsidP="009D5AE8">
      <w:pPr>
        <w:framePr w:w="4467" w:h="5636" w:hRule="exact" w:hSpace="141" w:wrap="around" w:vAnchor="page" w:hAnchor="page" w:x="11709" w:y="3958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16.</w:t>
      </w:r>
      <w:r w:rsidRPr="009D5AE8">
        <w:rPr>
          <w:rFonts w:eastAsia="TimesNewRomanPSMT"/>
          <w:sz w:val="24"/>
          <w:szCs w:val="24"/>
        </w:rPr>
        <w:t>Motorbota ve birimlere görev alanınızla ilgili iş yapmak için gelen ziyaretçilerin (dışarıdan tamirat için gelen usta, denetmen</w:t>
      </w:r>
      <w:proofErr w:type="gramStart"/>
      <w:r w:rsidRPr="009D5AE8">
        <w:rPr>
          <w:rFonts w:eastAsia="TimesNewRomanPSMT"/>
          <w:sz w:val="24"/>
          <w:szCs w:val="24"/>
        </w:rPr>
        <w:t>..</w:t>
      </w:r>
      <w:proofErr w:type="gramEnd"/>
      <w:r w:rsidRPr="009D5AE8">
        <w:rPr>
          <w:rFonts w:eastAsia="TimesNewRomanPSMT"/>
          <w:sz w:val="24"/>
          <w:szCs w:val="24"/>
        </w:rPr>
        <w:t xml:space="preserve"> vb.) sizin nezaretinizde iş yapmalarını sağlayınız ve genel güvenlik </w:t>
      </w:r>
      <w:proofErr w:type="spellStart"/>
      <w:r w:rsidRPr="009D5AE8">
        <w:rPr>
          <w:rFonts w:eastAsia="TimesNewRomanPSMT"/>
          <w:sz w:val="24"/>
          <w:szCs w:val="24"/>
        </w:rPr>
        <w:t>kayıdeleri</w:t>
      </w:r>
      <w:proofErr w:type="spellEnd"/>
      <w:r w:rsidRPr="009D5AE8">
        <w:rPr>
          <w:rFonts w:eastAsia="TimesNewRomanPSMT"/>
          <w:sz w:val="24"/>
          <w:szCs w:val="24"/>
        </w:rPr>
        <w:t xml:space="preserve"> hakkında bilgi veriniz.</w:t>
      </w:r>
    </w:p>
    <w:p w:rsidR="009D5AE8" w:rsidRPr="0012000E" w:rsidRDefault="009D5AE8" w:rsidP="009D5AE8">
      <w:pPr>
        <w:framePr w:w="4467" w:h="5636" w:hRule="exact" w:hSpace="141" w:wrap="around" w:vAnchor="page" w:hAnchor="page" w:x="11709" w:y="3958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17.</w:t>
      </w:r>
      <w:r w:rsidRPr="0012000E">
        <w:rPr>
          <w:rFonts w:eastAsia="TimesNewRomanPSMT"/>
          <w:sz w:val="24"/>
          <w:szCs w:val="24"/>
        </w:rPr>
        <w:t xml:space="preserve">Tüm yaralanma, kaza ve ilkyardım gerektiren olayları kaptan ve birim sorumlunuza bildiriniz. </w:t>
      </w:r>
    </w:p>
    <w:p w:rsidR="009D5AE8" w:rsidRPr="0012000E" w:rsidRDefault="009D5AE8" w:rsidP="009D5AE8">
      <w:pPr>
        <w:framePr w:w="4467" w:h="5636" w:hRule="exact" w:hSpace="141" w:wrap="around" w:vAnchor="page" w:hAnchor="page" w:x="11709" w:y="3958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18.</w:t>
      </w:r>
      <w:r w:rsidRPr="0012000E">
        <w:rPr>
          <w:rFonts w:eastAsia="TimesNewRomanPSMT"/>
          <w:sz w:val="24"/>
          <w:szCs w:val="24"/>
        </w:rPr>
        <w:t xml:space="preserve">Deniz koşullarında azami ciddiyet ve düzeni sağlayınız. Kazaya sebebiyet verecek hareket ve davranışlarda bulunmayınız. </w:t>
      </w:r>
    </w:p>
    <w:p w:rsidR="009D5AE8" w:rsidRPr="0012000E" w:rsidRDefault="009D5AE8" w:rsidP="009D5AE8">
      <w:pPr>
        <w:framePr w:w="4467" w:h="5636" w:hRule="exact" w:hSpace="141" w:wrap="around" w:vAnchor="page" w:hAnchor="page" w:x="11709" w:y="3958"/>
        <w:jc w:val="both"/>
        <w:rPr>
          <w:rFonts w:eastAsia="TimesNewRomanPSMT"/>
          <w:sz w:val="24"/>
          <w:szCs w:val="24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19.</w:t>
      </w:r>
      <w:r w:rsidRPr="0012000E">
        <w:rPr>
          <w:rFonts w:eastAsia="TimesNewRomanPSMT"/>
          <w:sz w:val="24"/>
          <w:szCs w:val="24"/>
        </w:rPr>
        <w:t xml:space="preserve">Yazılı veya sözlü talimatlara uyunuz. </w:t>
      </w:r>
    </w:p>
    <w:p w:rsidR="009D5AE8" w:rsidRDefault="009D5AE8" w:rsidP="009D5AE8">
      <w:pPr>
        <w:framePr w:w="4467" w:h="5636" w:hRule="exact" w:hSpace="141" w:wrap="around" w:vAnchor="page" w:hAnchor="page" w:x="11709" w:y="3958"/>
        <w:jc w:val="both"/>
        <w:rPr>
          <w:rFonts w:eastAsia="TimesNewRomanPSMT"/>
        </w:rPr>
      </w:pPr>
      <w:r w:rsidRPr="009D5AE8">
        <w:rPr>
          <w:rFonts w:eastAsia="TimesNewRomanPSMT"/>
          <w:b/>
          <w:color w:val="FF0000"/>
          <w:sz w:val="24"/>
          <w:szCs w:val="24"/>
        </w:rPr>
        <w:t>20.</w:t>
      </w:r>
      <w:r w:rsidRPr="0012000E">
        <w:rPr>
          <w:rFonts w:eastAsia="TimesNewRomanPSMT"/>
          <w:sz w:val="24"/>
          <w:szCs w:val="24"/>
        </w:rPr>
        <w:t>Biriminiz tarafından verilen-organize edilen eğitim, tatbikat ve talimlere mutlaka katılınız.</w:t>
      </w:r>
    </w:p>
    <w:p w:rsidR="0035103F" w:rsidRPr="00C7385E" w:rsidRDefault="0035103F" w:rsidP="00627548">
      <w:pPr>
        <w:rPr>
          <w:sz w:val="24"/>
          <w:szCs w:val="25"/>
        </w:rPr>
      </w:pPr>
    </w:p>
    <w:sectPr w:rsidR="0035103F" w:rsidRPr="00C7385E" w:rsidSect="00BB17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4"/>
    <w:rsid w:val="00020630"/>
    <w:rsid w:val="0035103F"/>
    <w:rsid w:val="003B2CF4"/>
    <w:rsid w:val="00627548"/>
    <w:rsid w:val="008428F4"/>
    <w:rsid w:val="008A46E5"/>
    <w:rsid w:val="00942756"/>
    <w:rsid w:val="009D5AE8"/>
    <w:rsid w:val="00BB17FE"/>
    <w:rsid w:val="00C7385E"/>
    <w:rsid w:val="00D5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B9499-A8BC-448B-9AFD-CD87E345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B1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17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B17FE"/>
  </w:style>
  <w:style w:type="table" w:styleId="TabloKlavuzu">
    <w:name w:val="Table Grid"/>
    <w:basedOn w:val="NormalTablo"/>
    <w:uiPriority w:val="39"/>
    <w:rsid w:val="0094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46E5"/>
    <w:pPr>
      <w:ind w:left="720"/>
      <w:contextualSpacing/>
    </w:pPr>
  </w:style>
  <w:style w:type="paragraph" w:customStyle="1" w:styleId="Default">
    <w:name w:val="Default"/>
    <w:rsid w:val="003510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0EAE9-62F0-48D0-A0E0-A5ED7F2F3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Cihat Çelebi</dc:creator>
  <cp:keywords/>
  <dc:description/>
  <cp:lastModifiedBy>Cihat Çelebi</cp:lastModifiedBy>
  <cp:revision>7</cp:revision>
  <dcterms:created xsi:type="dcterms:W3CDTF">2026-08-28T11:01:00Z</dcterms:created>
  <dcterms:modified xsi:type="dcterms:W3CDTF">2026-08-28T12:26:00Z</dcterms:modified>
</cp:coreProperties>
</file>